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AD" w:rsidRPr="00CF34A9" w:rsidRDefault="00DB7BDC">
      <w:pPr>
        <w:spacing w:line="240" w:lineRule="exact"/>
        <w:jc w:val="center"/>
        <w:rPr>
          <w:rFonts w:asciiTheme="minorHAnsi" w:hAnsiTheme="minorHAnsi"/>
          <w:vanish/>
          <w:sz w:val="22"/>
          <w:szCs w:val="22"/>
        </w:rPr>
      </w:pPr>
      <w:r w:rsidRPr="00CF34A9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02C9EB3" wp14:editId="1AD0FA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8680" cy="868680"/>
            <wp:effectExtent l="0" t="0" r="7620" b="7620"/>
            <wp:wrapNone/>
            <wp:docPr id="1" name="Picture 1" descr="C:\Users\Nathan\AppData\Local\Microsoft\Windows\INetCache\Content.Outlook\WARDKDWW\CPCUK sqaure draft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AppData\Local\Microsoft\Windows\INetCache\Content.Outlook\WARDKDWW\CPCUK sqaure draft (00000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6E1" w:rsidRPr="00CF34A9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BECBDDE" wp14:editId="543CBB7F">
            <wp:simplePos x="0" y="0"/>
            <wp:positionH relativeFrom="column">
              <wp:posOffset>5099050</wp:posOffset>
            </wp:positionH>
            <wp:positionV relativeFrom="paragraph">
              <wp:posOffset>-5715</wp:posOffset>
            </wp:positionV>
            <wp:extent cx="9144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0" y="21098"/>
                <wp:lineTo x="21150" y="0"/>
                <wp:lineTo x="0" y="0"/>
              </wp:wrapPolygon>
            </wp:wrapTight>
            <wp:docPr id="420" name="Picture 420" descr="Eco-Schools_Silver_award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Eco-Schools_Silver_award_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E1" w:rsidRPr="00CF34A9">
        <w:rPr>
          <w:rFonts w:asciiTheme="minorHAnsi" w:hAnsiTheme="minorHAnsi"/>
          <w:sz w:val="22"/>
          <w:szCs w:val="22"/>
        </w:rPr>
        <w:t xml:space="preserve"> </w:t>
      </w:r>
    </w:p>
    <w:p w:rsidR="00F33CAD" w:rsidRPr="00CF34A9" w:rsidRDefault="00F33CAD">
      <w:pPr>
        <w:pStyle w:val="Caption"/>
        <w:outlineLvl w:val="0"/>
        <w:rPr>
          <w:rFonts w:asciiTheme="minorHAnsi" w:hAnsiTheme="minorHAnsi"/>
          <w:i w:val="0"/>
          <w:iCs w:val="0"/>
        </w:rPr>
      </w:pPr>
    </w:p>
    <w:p w:rsidR="00F33CAD" w:rsidRPr="00CF34A9" w:rsidRDefault="00A656E1" w:rsidP="00DB7BDC">
      <w:pPr>
        <w:pStyle w:val="Caption"/>
        <w:ind w:left="720" w:firstLine="720"/>
        <w:outlineLvl w:val="0"/>
        <w:rPr>
          <w:rFonts w:asciiTheme="minorHAnsi" w:hAnsiTheme="minorHAnsi"/>
          <w:i w:val="0"/>
          <w:iCs w:val="0"/>
        </w:rPr>
      </w:pPr>
      <w:r w:rsidRPr="00CF34A9">
        <w:rPr>
          <w:rFonts w:asciiTheme="minorHAnsi" w:hAnsiTheme="minorHAnsi"/>
          <w:i w:val="0"/>
          <w:iCs w:val="0"/>
        </w:rPr>
        <w:t>V</w:t>
      </w:r>
      <w:r w:rsidR="003A425D" w:rsidRPr="00CF34A9">
        <w:rPr>
          <w:rFonts w:asciiTheme="minorHAnsi" w:hAnsiTheme="minorHAnsi"/>
          <w:i w:val="0"/>
          <w:iCs w:val="0"/>
        </w:rPr>
        <w:t>allis First School Newsletter</w:t>
      </w:r>
    </w:p>
    <w:p w:rsidR="00F33CAD" w:rsidRPr="00CF34A9" w:rsidRDefault="00DB7BDC" w:rsidP="00DB7BDC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CF34A9">
        <w:rPr>
          <w:rFonts w:asciiTheme="minorHAnsi" w:hAnsiTheme="minorHAnsi"/>
          <w:sz w:val="22"/>
          <w:szCs w:val="22"/>
        </w:rPr>
        <w:t xml:space="preserve">            </w:t>
      </w:r>
      <w:r w:rsidR="00F06A31" w:rsidRPr="00CF34A9">
        <w:rPr>
          <w:rFonts w:asciiTheme="minorHAnsi" w:hAnsiTheme="minorHAnsi"/>
          <w:sz w:val="22"/>
          <w:szCs w:val="22"/>
        </w:rPr>
        <w:t xml:space="preserve">Autumn </w:t>
      </w:r>
      <w:r w:rsidR="00A64158" w:rsidRPr="00CF34A9">
        <w:rPr>
          <w:rFonts w:asciiTheme="minorHAnsi" w:hAnsiTheme="minorHAnsi"/>
          <w:sz w:val="22"/>
          <w:szCs w:val="22"/>
        </w:rPr>
        <w:t>– Thursday 17</w:t>
      </w:r>
      <w:r w:rsidR="00A64158" w:rsidRPr="00CF34A9">
        <w:rPr>
          <w:rFonts w:asciiTheme="minorHAnsi" w:hAnsiTheme="minorHAnsi"/>
          <w:sz w:val="22"/>
          <w:szCs w:val="22"/>
          <w:vertAlign w:val="superscript"/>
        </w:rPr>
        <w:t>th</w:t>
      </w:r>
      <w:r w:rsidR="00A64158" w:rsidRPr="00CF34A9">
        <w:rPr>
          <w:rFonts w:asciiTheme="minorHAnsi" w:hAnsiTheme="minorHAnsi"/>
          <w:sz w:val="22"/>
          <w:szCs w:val="22"/>
        </w:rPr>
        <w:t xml:space="preserve"> September 2020</w:t>
      </w:r>
    </w:p>
    <w:p w:rsidR="00F33CAD" w:rsidRPr="00CF34A9" w:rsidRDefault="00DB7BDC" w:rsidP="00DB7BDC">
      <w:pPr>
        <w:ind w:firstLine="720"/>
        <w:jc w:val="center"/>
        <w:rPr>
          <w:rFonts w:asciiTheme="minorHAnsi" w:hAnsiTheme="minorHAnsi"/>
          <w:sz w:val="22"/>
          <w:szCs w:val="22"/>
        </w:rPr>
      </w:pPr>
      <w:r w:rsidRPr="00CF34A9">
        <w:rPr>
          <w:rFonts w:asciiTheme="minorHAnsi" w:hAnsiTheme="minorHAnsi" w:cs="Tahoma"/>
          <w:bCs/>
          <w:sz w:val="22"/>
          <w:szCs w:val="22"/>
        </w:rPr>
        <w:t xml:space="preserve">       </w:t>
      </w:r>
      <w:r w:rsidR="00A656E1" w:rsidRPr="00CF34A9">
        <w:rPr>
          <w:rFonts w:asciiTheme="minorHAnsi" w:hAnsiTheme="minorHAnsi" w:cs="Tahoma"/>
          <w:bCs/>
          <w:sz w:val="22"/>
          <w:szCs w:val="22"/>
        </w:rPr>
        <w:t>www.vallisfirstschool.org</w:t>
      </w:r>
    </w:p>
    <w:p w:rsidR="00F33CAD" w:rsidRPr="00CF34A9" w:rsidRDefault="0049561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F34A9">
        <w:rPr>
          <w:rFonts w:asciiTheme="minorHAnsi" w:hAnsiTheme="minorHAnsi" w:cs="Tahoma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302260</wp:posOffset>
                </wp:positionV>
                <wp:extent cx="7058025" cy="3362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BC" w:rsidRDefault="00A14309" w:rsidP="00A143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It has been a very busy week getting used to all the new routines but it has felt more like a school and learning environment which has been great. </w:t>
                            </w:r>
                            <w:r w:rsidR="009F5DBC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We have already tweaked some of our plans and we will be observing how things work all the time and adapt as needed – we will of course keep you informed if anything changes. </w:t>
                            </w:r>
                          </w:p>
                          <w:p w:rsidR="009F5DBC" w:rsidRDefault="009F5DBC" w:rsidP="00A143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A14309" w:rsidRDefault="0049561E" w:rsidP="00A143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>Our web</w:t>
                            </w:r>
                            <w:bookmarkStart w:id="0" w:name="_GoBack"/>
                            <w:bookmarkEnd w:id="0"/>
                            <w:r w:rsidR="00A14309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site has undergone a few changes over the past few months and we will be continuing to update and improve it as we </w:t>
                            </w:r>
                            <w:r w:rsidR="009F5DBC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>progress through the year – keep an eye on the gallery as we are uploading new pictures</w:t>
                            </w:r>
                            <w:r w:rsidR="00A14309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9F5DBC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>all the time.</w:t>
                            </w:r>
                            <w:r w:rsidR="009B5E02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 Can I also remind parents that the VSA page is prim</w:t>
                            </w:r>
                            <w:r w:rsidR="0068666C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>arily about the events and fund</w:t>
                            </w:r>
                            <w:r w:rsidR="009B5E02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>raising of the parent association. If you have any queries about school, these should be directed to your child’s class teacher or the school office please.</w:t>
                            </w:r>
                          </w:p>
                          <w:p w:rsidR="00A14309" w:rsidRDefault="00A14309" w:rsidP="00A143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</w:pPr>
                          </w:p>
                          <w:p w:rsidR="00A14309" w:rsidRPr="00A14309" w:rsidRDefault="00A14309" w:rsidP="00A1430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</w:pPr>
                            <w:r w:rsidRPr="00A14309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Our first Star Powerful Learners of the year are: Genevieve from Neptune; Olivia from Apollo; James from Jupiter; Logan from Saturn; Vinnie from Galaxy; Isla from Milky Way and </w:t>
                            </w:r>
                            <w:proofErr w:type="spellStart"/>
                            <w:r w:rsidRPr="00A14309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>Ermelina</w:t>
                            </w:r>
                            <w:proofErr w:type="spellEnd"/>
                            <w:r w:rsidRPr="00A14309">
                              <w:rPr>
                                <w:rFonts w:ascii="Arial" w:eastAsiaTheme="minorHAnsi" w:hAnsi="Arial" w:cs="Arial"/>
                                <w:sz w:val="24"/>
                                <w:lang w:val="en-GB"/>
                              </w:rPr>
                              <w:t xml:space="preserve"> from Mars. Well done to you all.</w:t>
                            </w:r>
                          </w:p>
                          <w:p w:rsidR="00B95440" w:rsidRDefault="00B95440" w:rsidP="00B9544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14309" w:rsidRPr="00A14309" w:rsidRDefault="00A14309" w:rsidP="00B9544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14309">
                              <w:rPr>
                                <w:rFonts w:ascii="Arial" w:hAnsi="Arial" w:cs="Arial"/>
                                <w:sz w:val="24"/>
                              </w:rPr>
                              <w:t>Nick Firkins</w:t>
                            </w:r>
                          </w:p>
                          <w:p w:rsidR="00A14309" w:rsidRPr="00A14309" w:rsidRDefault="00A14309" w:rsidP="00B9544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9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A14309">
                              <w:rPr>
                                <w:rFonts w:ascii="Arial" w:hAnsi="Arial" w:cs="Arial"/>
                                <w:sz w:val="24"/>
                              </w:rP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23.8pt;width:555.7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">
                <v:textbox>
                  <w:txbxContent>
                    <w:p w:rsidR="009F5DBC" w:rsidRDefault="00A14309" w:rsidP="00A14309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It has been a very busy week getting used to all the new routines but it has felt more like a school and learning environment which has been great. </w:t>
                      </w:r>
                      <w:r w:rsidR="009F5DBC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We have already tweaked some of our plans and we will be observing how things work all the time and adapt as needed – we will of course keep you informed if anything changes. </w:t>
                      </w:r>
                    </w:p>
                    <w:p w:rsidR="009F5DBC" w:rsidRDefault="009F5DBC" w:rsidP="00A14309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</w:pPr>
                    </w:p>
                    <w:p w:rsidR="00A14309" w:rsidRDefault="0049561E" w:rsidP="00A14309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>Our web</w:t>
                      </w:r>
                      <w:bookmarkStart w:id="1" w:name="_GoBack"/>
                      <w:bookmarkEnd w:id="1"/>
                      <w:r w:rsidR="00A14309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site has undergone a few changes over the past few months and we will be continuing to update and improve it as we </w:t>
                      </w:r>
                      <w:r w:rsidR="009F5DBC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>progress through the year – keep an eye on the gallery as we are uploading new pictures</w:t>
                      </w:r>
                      <w:r w:rsidR="00A14309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 </w:t>
                      </w:r>
                      <w:r w:rsidR="009F5DBC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>all the time.</w:t>
                      </w:r>
                      <w:r w:rsidR="009B5E02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 Can I also remind parents that the VSA page is prim</w:t>
                      </w:r>
                      <w:r w:rsidR="0068666C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>arily about the events and fund</w:t>
                      </w:r>
                      <w:r w:rsidR="009B5E02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>raising of the parent association. If you have any queries about school, these should be directed to your child’s class teacher or the school office please.</w:t>
                      </w:r>
                    </w:p>
                    <w:p w:rsidR="00A14309" w:rsidRDefault="00A14309" w:rsidP="00A14309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</w:pPr>
                    </w:p>
                    <w:p w:rsidR="00A14309" w:rsidRPr="00A14309" w:rsidRDefault="00A14309" w:rsidP="00A14309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</w:pPr>
                      <w:r w:rsidRPr="00A14309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Our first Star Powerful Learners of the year are: Genevieve from Neptune; Olivia from Apollo; James from Jupiter; Logan from Saturn; Vinnie from Galaxy; Isla from Milky Way and </w:t>
                      </w:r>
                      <w:proofErr w:type="spellStart"/>
                      <w:r w:rsidRPr="00A14309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>Ermelina</w:t>
                      </w:r>
                      <w:proofErr w:type="spellEnd"/>
                      <w:r w:rsidRPr="00A14309">
                        <w:rPr>
                          <w:rFonts w:ascii="Arial" w:eastAsiaTheme="minorHAnsi" w:hAnsi="Arial" w:cs="Arial"/>
                          <w:sz w:val="24"/>
                          <w:lang w:val="en-GB"/>
                        </w:rPr>
                        <w:t xml:space="preserve"> from Mars. Well done to you all.</w:t>
                      </w:r>
                    </w:p>
                    <w:p w:rsidR="00B95440" w:rsidRDefault="00B95440" w:rsidP="00B95440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14309" w:rsidRPr="00A14309" w:rsidRDefault="00A14309" w:rsidP="00B95440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A14309">
                        <w:rPr>
                          <w:rFonts w:ascii="Arial" w:hAnsi="Arial" w:cs="Arial"/>
                          <w:sz w:val="24"/>
                        </w:rPr>
                        <w:t>Nick Firkins</w:t>
                      </w:r>
                    </w:p>
                    <w:p w:rsidR="00A14309" w:rsidRPr="00A14309" w:rsidRDefault="00A14309" w:rsidP="00B95440">
                      <w:pPr>
                        <w:widowControl/>
                        <w:autoSpaceDE/>
                        <w:autoSpaceDN/>
                        <w:adjustRightInd/>
                        <w:spacing w:line="259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A14309">
                        <w:rPr>
                          <w:rFonts w:ascii="Arial" w:hAnsi="Arial" w:cs="Arial"/>
                          <w:sz w:val="24"/>
                        </w:rPr>
                        <w:t>Headteacher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E0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3836670</wp:posOffset>
                </wp:positionH>
                <wp:positionV relativeFrom="paragraph">
                  <wp:posOffset>5621654</wp:posOffset>
                </wp:positionV>
                <wp:extent cx="2628900" cy="2390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A9" w:rsidRPr="00EE61E0" w:rsidRDefault="00CF34A9" w:rsidP="00CF34A9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Sun and Moon Classes</w:t>
                            </w:r>
                            <w:r w:rsidRP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are looking for wel</w:t>
                            </w:r>
                            <w:r w:rsidR="0049561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ly donations for their Foundation Stage</w:t>
                            </w:r>
                            <w:r w:rsidRP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children so they can play outside, whatever the weather!</w:t>
                            </w:r>
                          </w:p>
                          <w:p w:rsidR="00CF34A9" w:rsidRPr="00EE61E0" w:rsidRDefault="00CF34A9" w:rsidP="00CF34A9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If you have a of pair of wellies size 8-11 you would like to donate, please drop th</w:t>
                            </w:r>
                            <w:r w:rsidR="0049561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em into the box by the Foundation Stage</w:t>
                            </w:r>
                            <w:r w:rsidRP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entrance gate.</w:t>
                            </w:r>
                          </w:p>
                          <w:p w:rsidR="00CF34A9" w:rsidRPr="00EE61E0" w:rsidRDefault="00CF34A9" w:rsidP="00CF34A9">
                            <w:pPr>
                              <w:rPr>
                                <w:rFonts w:ascii="Calibri" w:hAnsi="Calibri"/>
                                <w:color w:val="000000"/>
                                <w:sz w:val="24"/>
                              </w:rPr>
                            </w:pPr>
                          </w:p>
                          <w:p w:rsidR="00CF34A9" w:rsidRPr="00EE61E0" w:rsidRDefault="00CF34A9" w:rsidP="00CF34A9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Thank you, Sun and Moon class</w:t>
                            </w:r>
                            <w:r w:rsidR="0049561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es</w:t>
                            </w:r>
                            <w:r w:rsidRP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team</w:t>
                            </w:r>
                            <w:r w:rsidR="00EE61E0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CF34A9" w:rsidRPr="00EE61E0" w:rsidRDefault="00CF34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2.1pt;margin-top:442.65pt;width:207pt;height:18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" fillcolor="white [3201]" strokeweight=".5pt">
                <v:textbox>
                  <w:txbxContent>
                    <w:p w:rsidR="00CF34A9" w:rsidRPr="00EE61E0" w:rsidRDefault="00CF34A9" w:rsidP="00CF34A9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Sun and Moon Classes</w:t>
                      </w:r>
                      <w:r w:rsidRP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are looking for wel</w:t>
                      </w:r>
                      <w:r w:rsidR="0049561E">
                        <w:rPr>
                          <w:rFonts w:ascii="Arial" w:hAnsi="Arial" w:cs="Arial"/>
                          <w:color w:val="000000"/>
                          <w:sz w:val="24"/>
                        </w:rPr>
                        <w:t>ly donations for their Foundation Stage</w:t>
                      </w:r>
                      <w:r w:rsidRP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children so they can play outside, whatever the weather!</w:t>
                      </w:r>
                    </w:p>
                    <w:p w:rsidR="00CF34A9" w:rsidRPr="00EE61E0" w:rsidRDefault="00CF34A9" w:rsidP="00CF34A9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>If you have a of pair of wellies size 8-11 you would like to donate, please drop th</w:t>
                      </w:r>
                      <w:r w:rsidR="0049561E">
                        <w:rPr>
                          <w:rFonts w:ascii="Arial" w:hAnsi="Arial" w:cs="Arial"/>
                          <w:color w:val="000000"/>
                          <w:sz w:val="24"/>
                        </w:rPr>
                        <w:t>em into the box by the Foundation Stage</w:t>
                      </w:r>
                      <w:r w:rsidRP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entrance gate.</w:t>
                      </w:r>
                    </w:p>
                    <w:p w:rsidR="00CF34A9" w:rsidRPr="00EE61E0" w:rsidRDefault="00CF34A9" w:rsidP="00CF34A9">
                      <w:pPr>
                        <w:rPr>
                          <w:rFonts w:ascii="Calibri" w:hAnsi="Calibri"/>
                          <w:color w:val="000000"/>
                          <w:sz w:val="24"/>
                        </w:rPr>
                      </w:pPr>
                    </w:p>
                    <w:p w:rsidR="00CF34A9" w:rsidRPr="00EE61E0" w:rsidRDefault="00CF34A9" w:rsidP="00CF34A9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>Thank you, Sun and Moon class</w:t>
                      </w:r>
                      <w:r w:rsidR="0049561E">
                        <w:rPr>
                          <w:rFonts w:ascii="Arial" w:hAnsi="Arial" w:cs="Arial"/>
                          <w:color w:val="000000"/>
                          <w:sz w:val="24"/>
                        </w:rPr>
                        <w:t>es</w:t>
                      </w:r>
                      <w:r w:rsidRP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team</w:t>
                      </w:r>
                      <w:r w:rsidR="00EE61E0">
                        <w:rPr>
                          <w:rFonts w:ascii="Arial" w:hAnsi="Arial" w:cs="Arial"/>
                          <w:color w:val="000000"/>
                          <w:sz w:val="24"/>
                        </w:rPr>
                        <w:t>.</w:t>
                      </w:r>
                    </w:p>
                    <w:p w:rsidR="00CF34A9" w:rsidRPr="00EE61E0" w:rsidRDefault="00CF34A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1E0" w:rsidRPr="00CF34A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page">
                  <wp:posOffset>4238625</wp:posOffset>
                </wp:positionH>
                <wp:positionV relativeFrom="paragraph">
                  <wp:posOffset>3926205</wp:posOffset>
                </wp:positionV>
                <wp:extent cx="2676525" cy="1123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B3" w:rsidRPr="00EE61E0" w:rsidRDefault="00A6415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Parent Governor Vacancy</w:t>
                            </w:r>
                            <w:r w:rsidR="007313B7" w:rsidRPr="00EE61E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="007313B7" w:rsidRP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 If any parents are interested in joining our Governing body, please contact Jacky in the school office for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75pt;margin-top:309.15pt;width:210.75pt;height:8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">
                <v:textbox>
                  <w:txbxContent>
                    <w:p w:rsidR="002D5BB3" w:rsidRPr="00EE61E0" w:rsidRDefault="00A6415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b/>
                          <w:sz w:val="24"/>
                        </w:rPr>
                        <w:t>Parent Governor Vacancy</w:t>
                      </w:r>
                      <w:r w:rsidR="007313B7" w:rsidRPr="00EE61E0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="007313B7" w:rsidRPr="00EE61E0">
                        <w:rPr>
                          <w:rFonts w:ascii="Arial" w:hAnsi="Arial" w:cs="Arial"/>
                          <w:sz w:val="24"/>
                        </w:rPr>
                        <w:t xml:space="preserve">  If any parents are interested in joining our Governing body, please contact Jacky in the school office for further information.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61E0" w:rsidRPr="00CF34A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3697605</wp:posOffset>
                </wp:positionV>
                <wp:extent cx="2609850" cy="1600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58" w:rsidRPr="00EE61E0" w:rsidRDefault="0068666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Casual Job vacancy:</w:t>
                            </w:r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 We are currently looking for someone to join our staff on a casual basis (initially) that we can train up to be a supply Lunchtime Supervisor and supply Crossing Patrol person.  If you are interested in</w:t>
                            </w:r>
                            <w:r w:rsid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this post, please contact the s</w:t>
                            </w:r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>chool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35pt;margin-top:291.15pt;width:205.5pt;height:12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">
                <v:textbox>
                  <w:txbxContent>
                    <w:p w:rsidR="00A64158" w:rsidRPr="00EE61E0" w:rsidRDefault="0068666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b/>
                          <w:sz w:val="24"/>
                        </w:rPr>
                        <w:t>Casual Job vacancy:</w:t>
                      </w:r>
                      <w:r w:rsidRPr="00EE61E0">
                        <w:rPr>
                          <w:rFonts w:ascii="Arial" w:hAnsi="Arial" w:cs="Arial"/>
                          <w:sz w:val="24"/>
                        </w:rPr>
                        <w:t xml:space="preserve">  We are currently looking for someone to join our staff on a casual basis (initially) that we can train up to be a supply Lunchtime Supervisor and supply Crossing Patrol person.  If you are interested in</w:t>
                      </w:r>
                      <w:r w:rsidR="00EE61E0">
                        <w:rPr>
                          <w:rFonts w:ascii="Arial" w:hAnsi="Arial" w:cs="Arial"/>
                          <w:sz w:val="24"/>
                        </w:rPr>
                        <w:t xml:space="preserve"> this post, please contact the s</w:t>
                      </w:r>
                      <w:bookmarkStart w:id="1" w:name="_GoBack"/>
                      <w:bookmarkEnd w:id="1"/>
                      <w:r w:rsidRPr="00EE61E0">
                        <w:rPr>
                          <w:rFonts w:ascii="Arial" w:hAnsi="Arial" w:cs="Arial"/>
                          <w:sz w:val="24"/>
                        </w:rPr>
                        <w:t>chool office.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E0" w:rsidRPr="00CF34A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5593080</wp:posOffset>
                </wp:positionV>
                <wp:extent cx="3914775" cy="2295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F4E" w:rsidRPr="00EE61E0" w:rsidRDefault="00CF34A9" w:rsidP="00CF34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VSA NEWS</w:t>
                            </w:r>
                          </w:p>
                          <w:p w:rsidR="00CF34A9" w:rsidRPr="00EE61E0" w:rsidRDefault="00CF34A9" w:rsidP="00CF34A9">
                            <w:p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We hope you all enjoyed the first week back. We are still </w:t>
                            </w:r>
                            <w:proofErr w:type="spellStart"/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>finalising</w:t>
                            </w:r>
                            <w:proofErr w:type="spellEnd"/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our plans for this term – look out for more news next week.</w:t>
                            </w:r>
                          </w:p>
                          <w:p w:rsidR="00CF34A9" w:rsidRPr="00EE61E0" w:rsidRDefault="00CF34A9" w:rsidP="00CF34A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F34A9" w:rsidRPr="00EE61E0" w:rsidRDefault="00CF34A9" w:rsidP="00CF34A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>Hundred Club: Details and application forms for this year’s Hundred Club will be sent h</w:t>
                            </w:r>
                            <w:r w:rsidR="0049561E">
                              <w:rPr>
                                <w:rFonts w:ascii="Arial" w:hAnsi="Arial" w:cs="Arial"/>
                                <w:sz w:val="24"/>
                              </w:rPr>
                              <w:t>ome next week when the Foundation Stage</w:t>
                            </w:r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classes have started properly. However we still have a few unclaimed prizes from last year – we will publish these on the VSA Facebook page tomorrow so please take a look to check, with lockdown </w:t>
                            </w:r>
                            <w:proofErr w:type="spellStart"/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>etc</w:t>
                            </w:r>
                            <w:proofErr w:type="spellEnd"/>
                            <w:r w:rsidRPr="00EE61E0">
                              <w:rPr>
                                <w:rFonts w:ascii="Arial" w:hAnsi="Arial" w:cs="Arial"/>
                                <w:sz w:val="24"/>
                              </w:rPr>
                              <w:t xml:space="preserve"> it was easy to miss!</w:t>
                            </w:r>
                          </w:p>
                          <w:p w:rsidR="00CF34A9" w:rsidRPr="00CF34A9" w:rsidRDefault="00CF34A9" w:rsidP="00CF34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1pt;margin-top:440.4pt;width:308.25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" fillcolor="white [3201]" strokeweight=".5pt">
                <v:textbox>
                  <w:txbxContent>
                    <w:p w:rsidR="006C1F4E" w:rsidRPr="00EE61E0" w:rsidRDefault="00CF34A9" w:rsidP="00CF34A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b/>
                          <w:sz w:val="24"/>
                        </w:rPr>
                        <w:t>VSA NEWS</w:t>
                      </w:r>
                    </w:p>
                    <w:p w:rsidR="00CF34A9" w:rsidRPr="00EE61E0" w:rsidRDefault="00CF34A9" w:rsidP="00CF34A9">
                      <w:p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EE61E0">
                        <w:rPr>
                          <w:rFonts w:ascii="Arial" w:hAnsi="Arial" w:cs="Arial"/>
                          <w:sz w:val="24"/>
                        </w:rPr>
                        <w:t xml:space="preserve">We hope you all enjoyed the first week back. We are still </w:t>
                      </w:r>
                      <w:proofErr w:type="spellStart"/>
                      <w:r w:rsidRPr="00EE61E0">
                        <w:rPr>
                          <w:rFonts w:ascii="Arial" w:hAnsi="Arial" w:cs="Arial"/>
                          <w:sz w:val="24"/>
                        </w:rPr>
                        <w:t>finalising</w:t>
                      </w:r>
                      <w:proofErr w:type="spellEnd"/>
                      <w:r w:rsidRPr="00EE61E0">
                        <w:rPr>
                          <w:rFonts w:ascii="Arial" w:hAnsi="Arial" w:cs="Arial"/>
                          <w:sz w:val="24"/>
                        </w:rPr>
                        <w:t xml:space="preserve"> our plans for this term – look out for more news next week.</w:t>
                      </w:r>
                    </w:p>
                    <w:p w:rsidR="00CF34A9" w:rsidRPr="00EE61E0" w:rsidRDefault="00CF34A9" w:rsidP="00CF34A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F34A9" w:rsidRPr="00EE61E0" w:rsidRDefault="00CF34A9" w:rsidP="00CF34A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E61E0">
                        <w:rPr>
                          <w:rFonts w:ascii="Arial" w:hAnsi="Arial" w:cs="Arial"/>
                          <w:sz w:val="24"/>
                        </w:rPr>
                        <w:t>Hundred Club: Details and application forms for this year’s Hundred Club will be sent h</w:t>
                      </w:r>
                      <w:r w:rsidR="0049561E">
                        <w:rPr>
                          <w:rFonts w:ascii="Arial" w:hAnsi="Arial" w:cs="Arial"/>
                          <w:sz w:val="24"/>
                        </w:rPr>
                        <w:t>ome next week when the Foundation Stage</w:t>
                      </w:r>
                      <w:r w:rsidRPr="00EE61E0">
                        <w:rPr>
                          <w:rFonts w:ascii="Arial" w:hAnsi="Arial" w:cs="Arial"/>
                          <w:sz w:val="24"/>
                        </w:rPr>
                        <w:t xml:space="preserve"> classes have started properly. However we still have a few unclaimed prizes from last year – we will publish these on the VSA Facebook page tomorrow so please take a look to check, with lockdown </w:t>
                      </w:r>
                      <w:proofErr w:type="spellStart"/>
                      <w:r w:rsidRPr="00EE61E0">
                        <w:rPr>
                          <w:rFonts w:ascii="Arial" w:hAnsi="Arial" w:cs="Arial"/>
                          <w:sz w:val="24"/>
                        </w:rPr>
                        <w:t>etc</w:t>
                      </w:r>
                      <w:proofErr w:type="spellEnd"/>
                      <w:r w:rsidRPr="00EE61E0">
                        <w:rPr>
                          <w:rFonts w:ascii="Arial" w:hAnsi="Arial" w:cs="Arial"/>
                          <w:sz w:val="24"/>
                        </w:rPr>
                        <w:t xml:space="preserve"> it was easy to miss!</w:t>
                      </w:r>
                    </w:p>
                    <w:p w:rsidR="00CF34A9" w:rsidRPr="00CF34A9" w:rsidRDefault="00CF34A9" w:rsidP="00CF34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34A9" w:rsidRPr="00CF34A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8307705</wp:posOffset>
                </wp:positionV>
                <wp:extent cx="2990850" cy="1038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F" w:rsidRPr="0068666C" w:rsidRDefault="00A6415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Flu </w:t>
                            </w:r>
                            <w:proofErr w:type="spellStart"/>
                            <w:r w:rsidRPr="0068666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Immunisations</w:t>
                            </w:r>
                            <w:proofErr w:type="spellEnd"/>
                            <w:r w:rsidR="0068666C" w:rsidRPr="0068666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: </w:t>
                            </w:r>
                            <w:r w:rsidR="0068666C" w:rsidRP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Please remember to </w:t>
                            </w:r>
                            <w:r w:rsid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register for your child to get this nasal </w:t>
                            </w:r>
                            <w:proofErr w:type="spellStart"/>
                            <w:r w:rsidR="000E25EF">
                              <w:rPr>
                                <w:rFonts w:ascii="Arial" w:hAnsi="Arial" w:cs="Arial"/>
                                <w:sz w:val="24"/>
                              </w:rPr>
                              <w:t>immunis</w:t>
                            </w:r>
                            <w:r w:rsidR="0068666C">
                              <w:rPr>
                                <w:rFonts w:ascii="Arial" w:hAnsi="Arial" w:cs="Arial"/>
                                <w:sz w:val="24"/>
                              </w:rPr>
                              <w:t>ation</w:t>
                            </w:r>
                            <w:proofErr w:type="spellEnd"/>
                            <w:r w:rsid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 at </w:t>
                            </w:r>
                            <w:hyperlink r:id="rId8" w:history="1">
                              <w:r w:rsidR="000E25EF" w:rsidRPr="00B33F6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https://saint.sompar.nhs.uk/flu/2020/east</w:t>
                              </w:r>
                            </w:hyperlink>
                            <w:r w:rsidR="000E25E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0E25EF" w:rsidRPr="00320786">
                              <w:rPr>
                                <w:rFonts w:ascii="Arial" w:eastAsia="Arial" w:hAnsi="Arial" w:cs="Arial"/>
                                <w:sz w:val="24"/>
                              </w:rPr>
                              <w:t>as</w:t>
                            </w:r>
                            <w:r w:rsidR="000E25E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5.35pt;margin-top:654.15pt;width:235.5pt;height:8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">
                <v:textbox>
                  <w:txbxContent>
                    <w:p w:rsidR="00DB64AF" w:rsidRPr="0068666C" w:rsidRDefault="00A6415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Flu </w:t>
                      </w:r>
                      <w:proofErr w:type="spellStart"/>
                      <w:r w:rsidRPr="0068666C">
                        <w:rPr>
                          <w:rFonts w:ascii="Arial" w:hAnsi="Arial" w:cs="Arial"/>
                          <w:b/>
                          <w:sz w:val="24"/>
                        </w:rPr>
                        <w:t>Immunisations</w:t>
                      </w:r>
                      <w:proofErr w:type="spellEnd"/>
                      <w:r w:rsidR="0068666C" w:rsidRPr="0068666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: </w:t>
                      </w:r>
                      <w:r w:rsidR="0068666C" w:rsidRPr="0068666C">
                        <w:rPr>
                          <w:rFonts w:ascii="Arial" w:hAnsi="Arial" w:cs="Arial"/>
                          <w:sz w:val="24"/>
                        </w:rPr>
                        <w:t xml:space="preserve">Please remember to </w:t>
                      </w:r>
                      <w:r w:rsidR="0068666C">
                        <w:rPr>
                          <w:rFonts w:ascii="Arial" w:hAnsi="Arial" w:cs="Arial"/>
                          <w:sz w:val="24"/>
                        </w:rPr>
                        <w:t xml:space="preserve">register for your child to get this nasal </w:t>
                      </w:r>
                      <w:proofErr w:type="spellStart"/>
                      <w:r w:rsidR="000E25EF">
                        <w:rPr>
                          <w:rFonts w:ascii="Arial" w:hAnsi="Arial" w:cs="Arial"/>
                          <w:sz w:val="24"/>
                        </w:rPr>
                        <w:t>immunis</w:t>
                      </w:r>
                      <w:r w:rsidR="0068666C">
                        <w:rPr>
                          <w:rFonts w:ascii="Arial" w:hAnsi="Arial" w:cs="Arial"/>
                          <w:sz w:val="24"/>
                        </w:rPr>
                        <w:t>ation</w:t>
                      </w:r>
                      <w:proofErr w:type="spellEnd"/>
                      <w:r w:rsidR="0068666C">
                        <w:rPr>
                          <w:rFonts w:ascii="Arial" w:hAnsi="Arial" w:cs="Arial"/>
                          <w:sz w:val="24"/>
                        </w:rPr>
                        <w:t xml:space="preserve"> at </w:t>
                      </w:r>
                      <w:hyperlink r:id="rId9" w:history="1">
                        <w:r w:rsidR="000E25EF" w:rsidRPr="00B33F66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https://saint.sompar.nhs.uk/flu/2020/east</w:t>
                        </w:r>
                      </w:hyperlink>
                      <w:r w:rsidR="000E25E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0E25EF" w:rsidRPr="00320786">
                        <w:rPr>
                          <w:rFonts w:ascii="Arial" w:eastAsia="Arial" w:hAnsi="Arial" w:cs="Arial"/>
                          <w:sz w:val="24"/>
                        </w:rPr>
                        <w:t>as</w:t>
                      </w:r>
                      <w:r w:rsidR="000E25EF">
                        <w:rPr>
                          <w:rFonts w:ascii="Arial" w:eastAsia="Arial" w:hAnsi="Arial" w:cs="Arial"/>
                          <w:sz w:val="24"/>
                        </w:rPr>
                        <w:t xml:space="preserve"> soon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4A9" w:rsidRPr="00CF34A9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-154305</wp:posOffset>
                </wp:positionH>
                <wp:positionV relativeFrom="paragraph">
                  <wp:posOffset>8193405</wp:posOffset>
                </wp:positionV>
                <wp:extent cx="3733800" cy="1238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6C" w:rsidRPr="0068666C" w:rsidRDefault="002D506C" w:rsidP="002D5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for your Diary</w:t>
                            </w:r>
                          </w:p>
                          <w:p w:rsidR="007313B7" w:rsidRPr="0068666C" w:rsidRDefault="0068666C" w:rsidP="007313B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>Wednesday 14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 October (TBC) – Parents Evening</w:t>
                            </w:r>
                          </w:p>
                          <w:p w:rsidR="0068666C" w:rsidRPr="0068666C" w:rsidRDefault="0068666C" w:rsidP="007313B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>Thursday 15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 Octob</w:t>
                            </w:r>
                            <w:r w:rsidR="0049561E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>r (TBC) – Parents Evening</w:t>
                            </w:r>
                          </w:p>
                          <w:p w:rsidR="0068666C" w:rsidRPr="0068666C" w:rsidRDefault="0068666C" w:rsidP="007313B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>Thursday 15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 October – School photos</w:t>
                            </w:r>
                          </w:p>
                          <w:p w:rsidR="0068666C" w:rsidRPr="0068666C" w:rsidRDefault="0068666C" w:rsidP="007313B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>Friday 23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 October – Last day before half term</w:t>
                            </w:r>
                          </w:p>
                          <w:p w:rsidR="0068666C" w:rsidRPr="0068666C" w:rsidRDefault="0068666C" w:rsidP="007313B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>Monday 2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68666C">
                              <w:rPr>
                                <w:rFonts w:ascii="Arial" w:hAnsi="Arial" w:cs="Arial"/>
                                <w:sz w:val="24"/>
                              </w:rPr>
                              <w:t xml:space="preserve"> November – Back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.15pt;margin-top:645.15pt;width:294pt;height:9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IsKgIAAE4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">
                <v:textbox>
                  <w:txbxContent>
                    <w:p w:rsidR="002D506C" w:rsidRPr="0068666C" w:rsidRDefault="002D506C" w:rsidP="002D506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b/>
                          <w:sz w:val="24"/>
                        </w:rPr>
                        <w:t>Dates for your Diary</w:t>
                      </w:r>
                    </w:p>
                    <w:p w:rsidR="007313B7" w:rsidRPr="0068666C" w:rsidRDefault="0068666C" w:rsidP="007313B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sz w:val="24"/>
                        </w:rPr>
                        <w:t>Wednesday 14</w:t>
                      </w:r>
                      <w:r w:rsidRPr="0068666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Pr="0068666C">
                        <w:rPr>
                          <w:rFonts w:ascii="Arial" w:hAnsi="Arial" w:cs="Arial"/>
                          <w:sz w:val="24"/>
                        </w:rPr>
                        <w:t xml:space="preserve"> October (TBC) – Parents Evening</w:t>
                      </w:r>
                    </w:p>
                    <w:p w:rsidR="0068666C" w:rsidRPr="0068666C" w:rsidRDefault="0068666C" w:rsidP="007313B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sz w:val="24"/>
                        </w:rPr>
                        <w:t>Thursday 15</w:t>
                      </w:r>
                      <w:r w:rsidRPr="0068666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Pr="0068666C">
                        <w:rPr>
                          <w:rFonts w:ascii="Arial" w:hAnsi="Arial" w:cs="Arial"/>
                          <w:sz w:val="24"/>
                        </w:rPr>
                        <w:t xml:space="preserve"> Octob</w:t>
                      </w:r>
                      <w:r w:rsidR="0049561E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Pr="0068666C">
                        <w:rPr>
                          <w:rFonts w:ascii="Arial" w:hAnsi="Arial" w:cs="Arial"/>
                          <w:sz w:val="24"/>
                        </w:rPr>
                        <w:t>r (TBC) – Parents Evening</w:t>
                      </w:r>
                    </w:p>
                    <w:p w:rsidR="0068666C" w:rsidRPr="0068666C" w:rsidRDefault="0068666C" w:rsidP="007313B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sz w:val="24"/>
                        </w:rPr>
                        <w:t>Thursday 15</w:t>
                      </w:r>
                      <w:r w:rsidRPr="0068666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Pr="0068666C">
                        <w:rPr>
                          <w:rFonts w:ascii="Arial" w:hAnsi="Arial" w:cs="Arial"/>
                          <w:sz w:val="24"/>
                        </w:rPr>
                        <w:t xml:space="preserve"> October – School photos</w:t>
                      </w:r>
                    </w:p>
                    <w:p w:rsidR="0068666C" w:rsidRPr="0068666C" w:rsidRDefault="0068666C" w:rsidP="007313B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sz w:val="24"/>
                        </w:rPr>
                        <w:t>Friday 23</w:t>
                      </w:r>
                      <w:r w:rsidRPr="0068666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rd</w:t>
                      </w:r>
                      <w:r w:rsidRPr="0068666C">
                        <w:rPr>
                          <w:rFonts w:ascii="Arial" w:hAnsi="Arial" w:cs="Arial"/>
                          <w:sz w:val="24"/>
                        </w:rPr>
                        <w:t xml:space="preserve"> October – Last day before half term</w:t>
                      </w:r>
                    </w:p>
                    <w:p w:rsidR="0068666C" w:rsidRPr="0068666C" w:rsidRDefault="0068666C" w:rsidP="007313B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8666C">
                        <w:rPr>
                          <w:rFonts w:ascii="Arial" w:hAnsi="Arial" w:cs="Arial"/>
                          <w:sz w:val="24"/>
                        </w:rPr>
                        <w:t>Monday 2</w:t>
                      </w:r>
                      <w:r w:rsidRPr="0068666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nd</w:t>
                      </w:r>
                      <w:r w:rsidRPr="0068666C">
                        <w:rPr>
                          <w:rFonts w:ascii="Arial" w:hAnsi="Arial" w:cs="Arial"/>
                          <w:sz w:val="24"/>
                        </w:rPr>
                        <w:t xml:space="preserve"> November – Back to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6E1" w:rsidRPr="00CF34A9">
        <w:rPr>
          <w:rFonts w:asciiTheme="minorHAnsi" w:hAnsiTheme="minorHAnsi"/>
          <w:noProof/>
          <w:sz w:val="22"/>
          <w:szCs w:val="22"/>
          <w:lang w:val="en-GB" w:eastAsia="en-GB"/>
        </w:rPr>
        <w:t xml:space="preserve"> </w:t>
      </w:r>
    </w:p>
    <w:sectPr w:rsidR="00F33CAD" w:rsidRPr="00CF34A9">
      <w:endnotePr>
        <w:numFmt w:val="decimal"/>
      </w:endnotePr>
      <w:type w:val="continuous"/>
      <w:pgSz w:w="11905" w:h="16837"/>
      <w:pgMar w:top="243" w:right="873" w:bottom="270" w:left="993" w:header="243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60321"/>
    <w:multiLevelType w:val="multilevel"/>
    <w:tmpl w:val="5E5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AD"/>
    <w:rsid w:val="00026C14"/>
    <w:rsid w:val="0003392F"/>
    <w:rsid w:val="00042F08"/>
    <w:rsid w:val="00050DBF"/>
    <w:rsid w:val="00055803"/>
    <w:rsid w:val="000611F5"/>
    <w:rsid w:val="000701C7"/>
    <w:rsid w:val="000C0506"/>
    <w:rsid w:val="000C31AB"/>
    <w:rsid w:val="000C4B06"/>
    <w:rsid w:val="000E25EF"/>
    <w:rsid w:val="000E2D02"/>
    <w:rsid w:val="000E35C3"/>
    <w:rsid w:val="000E3DF9"/>
    <w:rsid w:val="000F46B9"/>
    <w:rsid w:val="00103C40"/>
    <w:rsid w:val="00107EB3"/>
    <w:rsid w:val="00111B89"/>
    <w:rsid w:val="00124069"/>
    <w:rsid w:val="001311EA"/>
    <w:rsid w:val="00144161"/>
    <w:rsid w:val="00147F6A"/>
    <w:rsid w:val="0015005B"/>
    <w:rsid w:val="00153C72"/>
    <w:rsid w:val="00163A82"/>
    <w:rsid w:val="00167C29"/>
    <w:rsid w:val="00193299"/>
    <w:rsid w:val="00197DBE"/>
    <w:rsid w:val="001A1730"/>
    <w:rsid w:val="001B0E8F"/>
    <w:rsid w:val="001B11DD"/>
    <w:rsid w:val="001B28A3"/>
    <w:rsid w:val="001B5016"/>
    <w:rsid w:val="001C2195"/>
    <w:rsid w:val="001D27E1"/>
    <w:rsid w:val="001D6DF0"/>
    <w:rsid w:val="001D70CA"/>
    <w:rsid w:val="001E68F0"/>
    <w:rsid w:val="0020176A"/>
    <w:rsid w:val="00220A40"/>
    <w:rsid w:val="00244057"/>
    <w:rsid w:val="00257082"/>
    <w:rsid w:val="002702E8"/>
    <w:rsid w:val="00285236"/>
    <w:rsid w:val="00285FCF"/>
    <w:rsid w:val="0029408A"/>
    <w:rsid w:val="002965C1"/>
    <w:rsid w:val="002C09AF"/>
    <w:rsid w:val="002C464A"/>
    <w:rsid w:val="002D1BC9"/>
    <w:rsid w:val="002D506C"/>
    <w:rsid w:val="002D5BB3"/>
    <w:rsid w:val="002E57CA"/>
    <w:rsid w:val="002F32D4"/>
    <w:rsid w:val="002F565A"/>
    <w:rsid w:val="002F597C"/>
    <w:rsid w:val="00305E63"/>
    <w:rsid w:val="003145C2"/>
    <w:rsid w:val="003272E2"/>
    <w:rsid w:val="00341954"/>
    <w:rsid w:val="0035736B"/>
    <w:rsid w:val="0036305A"/>
    <w:rsid w:val="00371920"/>
    <w:rsid w:val="00372EFE"/>
    <w:rsid w:val="00373053"/>
    <w:rsid w:val="00384EB3"/>
    <w:rsid w:val="00394329"/>
    <w:rsid w:val="00397ADA"/>
    <w:rsid w:val="003A249B"/>
    <w:rsid w:val="003A3F00"/>
    <w:rsid w:val="003A425D"/>
    <w:rsid w:val="003A75E5"/>
    <w:rsid w:val="003B16ED"/>
    <w:rsid w:val="003D2DAF"/>
    <w:rsid w:val="003D6BEA"/>
    <w:rsid w:val="003E32A0"/>
    <w:rsid w:val="00406253"/>
    <w:rsid w:val="00415357"/>
    <w:rsid w:val="0044062C"/>
    <w:rsid w:val="004521C5"/>
    <w:rsid w:val="00464C90"/>
    <w:rsid w:val="00467A76"/>
    <w:rsid w:val="00486B3E"/>
    <w:rsid w:val="0048723D"/>
    <w:rsid w:val="00490622"/>
    <w:rsid w:val="0049561E"/>
    <w:rsid w:val="004A17BE"/>
    <w:rsid w:val="004D31F7"/>
    <w:rsid w:val="004D3C04"/>
    <w:rsid w:val="004E1E69"/>
    <w:rsid w:val="004E599F"/>
    <w:rsid w:val="004F3028"/>
    <w:rsid w:val="004F571F"/>
    <w:rsid w:val="00501AF4"/>
    <w:rsid w:val="00506093"/>
    <w:rsid w:val="00506797"/>
    <w:rsid w:val="00510A6B"/>
    <w:rsid w:val="005126BC"/>
    <w:rsid w:val="0051321B"/>
    <w:rsid w:val="00526510"/>
    <w:rsid w:val="00533A29"/>
    <w:rsid w:val="00535057"/>
    <w:rsid w:val="00547EB8"/>
    <w:rsid w:val="0055736B"/>
    <w:rsid w:val="005661C4"/>
    <w:rsid w:val="005820E7"/>
    <w:rsid w:val="005A2920"/>
    <w:rsid w:val="005A740F"/>
    <w:rsid w:val="005B344D"/>
    <w:rsid w:val="005C122D"/>
    <w:rsid w:val="005C5BE9"/>
    <w:rsid w:val="005D6082"/>
    <w:rsid w:val="005E24B8"/>
    <w:rsid w:val="005F2404"/>
    <w:rsid w:val="005F2CA7"/>
    <w:rsid w:val="005F4BA6"/>
    <w:rsid w:val="005F6DCF"/>
    <w:rsid w:val="00613BD6"/>
    <w:rsid w:val="00614591"/>
    <w:rsid w:val="006221D4"/>
    <w:rsid w:val="006503B2"/>
    <w:rsid w:val="006647D2"/>
    <w:rsid w:val="00665138"/>
    <w:rsid w:val="00670506"/>
    <w:rsid w:val="0068326C"/>
    <w:rsid w:val="0068666C"/>
    <w:rsid w:val="0069271A"/>
    <w:rsid w:val="00696F5D"/>
    <w:rsid w:val="006C1F4E"/>
    <w:rsid w:val="006D119F"/>
    <w:rsid w:val="006E21AA"/>
    <w:rsid w:val="006E68F1"/>
    <w:rsid w:val="006F77AD"/>
    <w:rsid w:val="007263E5"/>
    <w:rsid w:val="007313B7"/>
    <w:rsid w:val="0073587B"/>
    <w:rsid w:val="0075703F"/>
    <w:rsid w:val="007643A3"/>
    <w:rsid w:val="00765517"/>
    <w:rsid w:val="00770176"/>
    <w:rsid w:val="00771C6E"/>
    <w:rsid w:val="0079143F"/>
    <w:rsid w:val="00795CB7"/>
    <w:rsid w:val="007A0BA0"/>
    <w:rsid w:val="007A7F31"/>
    <w:rsid w:val="007C1BED"/>
    <w:rsid w:val="007C2D0A"/>
    <w:rsid w:val="007E1A83"/>
    <w:rsid w:val="007E3DDB"/>
    <w:rsid w:val="007E6F29"/>
    <w:rsid w:val="007F4EFD"/>
    <w:rsid w:val="008065FA"/>
    <w:rsid w:val="00815FE1"/>
    <w:rsid w:val="008242CC"/>
    <w:rsid w:val="00832ED5"/>
    <w:rsid w:val="00852DC9"/>
    <w:rsid w:val="0085565D"/>
    <w:rsid w:val="008615FF"/>
    <w:rsid w:val="0087522F"/>
    <w:rsid w:val="00875659"/>
    <w:rsid w:val="008765CD"/>
    <w:rsid w:val="00882904"/>
    <w:rsid w:val="00886823"/>
    <w:rsid w:val="008872E6"/>
    <w:rsid w:val="008912F7"/>
    <w:rsid w:val="008B7BF4"/>
    <w:rsid w:val="008D7294"/>
    <w:rsid w:val="008E0421"/>
    <w:rsid w:val="008F1BAA"/>
    <w:rsid w:val="008F61D3"/>
    <w:rsid w:val="008F70C4"/>
    <w:rsid w:val="00900A1A"/>
    <w:rsid w:val="00911A3A"/>
    <w:rsid w:val="009242D3"/>
    <w:rsid w:val="009363C1"/>
    <w:rsid w:val="00940054"/>
    <w:rsid w:val="00945B18"/>
    <w:rsid w:val="00960469"/>
    <w:rsid w:val="0096312D"/>
    <w:rsid w:val="00965355"/>
    <w:rsid w:val="00970B77"/>
    <w:rsid w:val="0097539B"/>
    <w:rsid w:val="00981294"/>
    <w:rsid w:val="00981445"/>
    <w:rsid w:val="00994127"/>
    <w:rsid w:val="009B001B"/>
    <w:rsid w:val="009B10CE"/>
    <w:rsid w:val="009B5E02"/>
    <w:rsid w:val="009B652F"/>
    <w:rsid w:val="009B6DF2"/>
    <w:rsid w:val="009B778C"/>
    <w:rsid w:val="009C7A21"/>
    <w:rsid w:val="009D49F2"/>
    <w:rsid w:val="009F407A"/>
    <w:rsid w:val="009F5DBC"/>
    <w:rsid w:val="00A015B5"/>
    <w:rsid w:val="00A13274"/>
    <w:rsid w:val="00A14309"/>
    <w:rsid w:val="00A153EE"/>
    <w:rsid w:val="00A23424"/>
    <w:rsid w:val="00A31624"/>
    <w:rsid w:val="00A46F13"/>
    <w:rsid w:val="00A54FDD"/>
    <w:rsid w:val="00A56E70"/>
    <w:rsid w:val="00A56F8A"/>
    <w:rsid w:val="00A64158"/>
    <w:rsid w:val="00A64B63"/>
    <w:rsid w:val="00A656E1"/>
    <w:rsid w:val="00A71877"/>
    <w:rsid w:val="00A73741"/>
    <w:rsid w:val="00A860AA"/>
    <w:rsid w:val="00AA0E7B"/>
    <w:rsid w:val="00AA1EE9"/>
    <w:rsid w:val="00AB4055"/>
    <w:rsid w:val="00AD0D42"/>
    <w:rsid w:val="00AD135D"/>
    <w:rsid w:val="00AD2F1E"/>
    <w:rsid w:val="00AF1C18"/>
    <w:rsid w:val="00AF4A87"/>
    <w:rsid w:val="00AF683A"/>
    <w:rsid w:val="00B0385E"/>
    <w:rsid w:val="00B15FF6"/>
    <w:rsid w:val="00B2718C"/>
    <w:rsid w:val="00B32559"/>
    <w:rsid w:val="00B464D9"/>
    <w:rsid w:val="00B5586C"/>
    <w:rsid w:val="00B61FFF"/>
    <w:rsid w:val="00B67D05"/>
    <w:rsid w:val="00B70477"/>
    <w:rsid w:val="00B74B34"/>
    <w:rsid w:val="00B95440"/>
    <w:rsid w:val="00BA2ECA"/>
    <w:rsid w:val="00BA7C4C"/>
    <w:rsid w:val="00BB3517"/>
    <w:rsid w:val="00BD1B19"/>
    <w:rsid w:val="00C02FE0"/>
    <w:rsid w:val="00C1225D"/>
    <w:rsid w:val="00C22255"/>
    <w:rsid w:val="00C30D1C"/>
    <w:rsid w:val="00C31D3E"/>
    <w:rsid w:val="00C44D3D"/>
    <w:rsid w:val="00C55F7E"/>
    <w:rsid w:val="00C66981"/>
    <w:rsid w:val="00C721EF"/>
    <w:rsid w:val="00C82B3E"/>
    <w:rsid w:val="00C84C0C"/>
    <w:rsid w:val="00C91633"/>
    <w:rsid w:val="00CA795E"/>
    <w:rsid w:val="00CC4203"/>
    <w:rsid w:val="00CC7D28"/>
    <w:rsid w:val="00CD7341"/>
    <w:rsid w:val="00CE1F18"/>
    <w:rsid w:val="00CE7772"/>
    <w:rsid w:val="00CF34A9"/>
    <w:rsid w:val="00D05D2E"/>
    <w:rsid w:val="00D05F65"/>
    <w:rsid w:val="00D1675C"/>
    <w:rsid w:val="00D16FCA"/>
    <w:rsid w:val="00D20979"/>
    <w:rsid w:val="00D602C9"/>
    <w:rsid w:val="00D620FA"/>
    <w:rsid w:val="00D6492C"/>
    <w:rsid w:val="00D90539"/>
    <w:rsid w:val="00D920DF"/>
    <w:rsid w:val="00D92E7D"/>
    <w:rsid w:val="00DA28F8"/>
    <w:rsid w:val="00DB1B71"/>
    <w:rsid w:val="00DB2867"/>
    <w:rsid w:val="00DB64AF"/>
    <w:rsid w:val="00DB7BDC"/>
    <w:rsid w:val="00DC2A06"/>
    <w:rsid w:val="00DC2C2F"/>
    <w:rsid w:val="00DD39C2"/>
    <w:rsid w:val="00DE0BBC"/>
    <w:rsid w:val="00DE6B47"/>
    <w:rsid w:val="00E036A8"/>
    <w:rsid w:val="00E17728"/>
    <w:rsid w:val="00E2229D"/>
    <w:rsid w:val="00E319A8"/>
    <w:rsid w:val="00E60E20"/>
    <w:rsid w:val="00E82440"/>
    <w:rsid w:val="00E93FB8"/>
    <w:rsid w:val="00E972A8"/>
    <w:rsid w:val="00EA35AA"/>
    <w:rsid w:val="00EC5687"/>
    <w:rsid w:val="00EE57F1"/>
    <w:rsid w:val="00EE61E0"/>
    <w:rsid w:val="00F06A31"/>
    <w:rsid w:val="00F254C9"/>
    <w:rsid w:val="00F33CAD"/>
    <w:rsid w:val="00F66861"/>
    <w:rsid w:val="00F67D1D"/>
    <w:rsid w:val="00F87B96"/>
    <w:rsid w:val="00F93EEA"/>
    <w:rsid w:val="00FA06F9"/>
    <w:rsid w:val="00FA6C80"/>
    <w:rsid w:val="00FB0D7F"/>
    <w:rsid w:val="00FC552D"/>
    <w:rsid w:val="00FD7094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A8BEE5-F7FF-4FF0-B23B-FCB7F34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24"/>
      <w:jc w:val="both"/>
      <w:outlineLvl w:val="0"/>
    </w:pPr>
    <w:rPr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pPr>
      <w:keepNext/>
      <w:ind w:left="-24"/>
      <w:jc w:val="both"/>
      <w:outlineLvl w:val="1"/>
    </w:pPr>
    <w:rPr>
      <w:b/>
      <w:bCs/>
      <w:sz w:val="24"/>
      <w:szCs w:val="26"/>
      <w:lang w:val="en-GB"/>
    </w:rPr>
  </w:style>
  <w:style w:type="paragraph" w:styleId="Heading3">
    <w:name w:val="heading 3"/>
    <w:basedOn w:val="Normal"/>
    <w:next w:val="Normal"/>
    <w:qFormat/>
    <w:pPr>
      <w:keepNext/>
      <w:ind w:left="-24"/>
      <w:outlineLvl w:val="2"/>
    </w:pPr>
    <w:rPr>
      <w:b/>
      <w:bCs/>
      <w:sz w:val="24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szCs w:val="26"/>
      <w:lang w:val="en-GB"/>
    </w:rPr>
  </w:style>
  <w:style w:type="paragraph" w:styleId="Heading5">
    <w:name w:val="heading 5"/>
    <w:basedOn w:val="Normal"/>
    <w:next w:val="Normal"/>
    <w:qFormat/>
    <w:pPr>
      <w:keepNext/>
      <w:ind w:left="-24"/>
      <w:outlineLvl w:val="4"/>
    </w:pPr>
    <w:rPr>
      <w:sz w:val="24"/>
      <w:szCs w:val="2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32"/>
      <w:szCs w:val="26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24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  <w:sz w:val="22"/>
      <w:szCs w:val="22"/>
      <w:lang w:val="en-GB"/>
    </w:rPr>
  </w:style>
  <w:style w:type="paragraph" w:styleId="BodyTextIndent">
    <w:name w:val="Body Text Indent"/>
    <w:basedOn w:val="Normal"/>
    <w:semiHidden/>
    <w:pPr>
      <w:ind w:left="-24"/>
      <w:jc w:val="both"/>
    </w:pPr>
    <w:rPr>
      <w:sz w:val="24"/>
      <w:szCs w:val="26"/>
      <w:lang w:val="en-GB"/>
    </w:rPr>
  </w:style>
  <w:style w:type="paragraph" w:styleId="BodyTextIndent2">
    <w:name w:val="Body Text Indent 2"/>
    <w:basedOn w:val="Normal"/>
    <w:semiHidden/>
    <w:pPr>
      <w:ind w:left="-24"/>
    </w:pPr>
    <w:rPr>
      <w:sz w:val="24"/>
      <w:szCs w:val="26"/>
      <w:lang w:val="en-GB"/>
    </w:rPr>
  </w:style>
  <w:style w:type="paragraph" w:styleId="BodyText">
    <w:name w:val="Body Text"/>
    <w:basedOn w:val="Normal"/>
    <w:semiHidden/>
    <w:rPr>
      <w:sz w:val="24"/>
      <w:lang w:val="en-GB"/>
    </w:rPr>
  </w:style>
  <w:style w:type="paragraph" w:styleId="BodyText2">
    <w:name w:val="Body Text 2"/>
    <w:basedOn w:val="Normal"/>
    <w:semiHidden/>
    <w:rPr>
      <w:sz w:val="22"/>
      <w:lang w:val="en-GB"/>
    </w:rPr>
  </w:style>
  <w:style w:type="paragraph" w:styleId="BodyTextIndent3">
    <w:name w:val="Body Text Indent 3"/>
    <w:basedOn w:val="Normal"/>
    <w:semiHidden/>
    <w:pPr>
      <w:ind w:left="318" w:hanging="318"/>
      <w:jc w:val="both"/>
    </w:pPr>
    <w:rPr>
      <w:sz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rFonts w:ascii="Comic Sans MS" w:hAnsi="Comic Sans MS" w:cs="Tahoma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basedOn w:val="Normal"/>
    <w:pPr>
      <w:widowControl/>
      <w:adjustRightInd/>
    </w:pPr>
    <w:rPr>
      <w:rFonts w:ascii="Arial" w:eastAsia="Calibri" w:hAnsi="Arial" w:cs="Arial"/>
      <w:color w:val="000000"/>
      <w:sz w:val="24"/>
      <w:lang w:val="en-GB"/>
    </w:rPr>
  </w:style>
  <w:style w:type="character" w:styleId="Emphasis">
    <w:name w:val="Emphasis"/>
    <w:uiPriority w:val="20"/>
    <w:qFormat/>
    <w:rPr>
      <w:i/>
      <w:i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</w:style>
  <w:style w:type="paragraph" w:customStyle="1" w:styleId="xmsonormal">
    <w:name w:val="x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character" w:customStyle="1" w:styleId="7oe">
    <w:name w:val="_7oe"/>
    <w:basedOn w:val="DefaultParagraphFont"/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customStyle="1" w:styleId="highlight">
    <w:name w:val="highlight"/>
    <w:basedOn w:val="DefaultParagraphFont"/>
  </w:style>
  <w:style w:type="paragraph" w:customStyle="1" w:styleId="gmail-content-body">
    <w:name w:val="gmail-content-body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lang w:val="en-GB" w:eastAsia="en-GB"/>
    </w:rPr>
  </w:style>
  <w:style w:type="character" w:customStyle="1" w:styleId="gmail-linkify">
    <w:name w:val="gmail-linkify"/>
    <w:basedOn w:val="DefaultParagraphFont"/>
  </w:style>
  <w:style w:type="character" w:customStyle="1" w:styleId="currenthithighlight">
    <w:name w:val="currenthithighlight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563C1" w:themeColor="hyperlink"/>
      <w:u w:val="single"/>
    </w:rPr>
  </w:style>
  <w:style w:type="character" w:customStyle="1" w:styleId="Hyperlink1">
    <w:name w:val="Hyperlink.1"/>
    <w:basedOn w:val="Hyperlink0"/>
    <w:rPr>
      <w:color w:val="004C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155294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718697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653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.sompar.nhs.uk/flu/2020/eas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int.sompar.nhs.uk/flu/2020/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335B-0475-4BD7-8BBA-E2C2D2FB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127</CharactersWithSpaces>
  <SharedDoc>false</SharedDoc>
  <HLinks>
    <vt:vector size="6" baseType="variant"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http://www.vallisfirstschool.org/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Firkins</dc:creator>
  <cp:lastModifiedBy>Sue Cobb</cp:lastModifiedBy>
  <cp:revision>3</cp:revision>
  <cp:lastPrinted>2020-09-17T09:32:00Z</cp:lastPrinted>
  <dcterms:created xsi:type="dcterms:W3CDTF">2020-09-17T09:26:00Z</dcterms:created>
  <dcterms:modified xsi:type="dcterms:W3CDTF">2020-09-17T09:32:00Z</dcterms:modified>
</cp:coreProperties>
</file>